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EB" w:rsidRPr="0019189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189B">
        <w:rPr>
          <w:rFonts w:ascii="Times New Roman" w:hAnsi="Times New Roman"/>
          <w:b/>
          <w:sz w:val="24"/>
          <w:szCs w:val="24"/>
        </w:rPr>
        <w:t>МІНІСТЕРСТВО КУЛЬТУРИ ТА ІНФОРМАЦІЙНОЇ ПОЛІТИКИ УКРАЇНИ</w:t>
      </w:r>
    </w:p>
    <w:p w:rsidR="00561FEB" w:rsidRPr="0019189B" w:rsidRDefault="00561FEB" w:rsidP="00561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89B">
        <w:rPr>
          <w:rFonts w:ascii="Times New Roman" w:hAnsi="Times New Roman"/>
          <w:b/>
          <w:sz w:val="24"/>
          <w:szCs w:val="24"/>
        </w:rPr>
        <w:t>КОСІВСЬКИЙ ІНСТИТУТ ПРИКЛАДНОГО ТА ДЕКОРАТИВНОГО МИСТЕЦТВА</w:t>
      </w:r>
    </w:p>
    <w:p w:rsidR="00561FEB" w:rsidRPr="0019189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189B">
        <w:rPr>
          <w:rFonts w:ascii="Times New Roman" w:hAnsi="Times New Roman"/>
          <w:b/>
          <w:sz w:val="24"/>
          <w:szCs w:val="24"/>
        </w:rPr>
        <w:t>ЛЬВІВСЬКОЇ НАЦІОНАЛЬНОЇ АКАДЕМІЇ МИСТЕЦТВ</w:t>
      </w:r>
    </w:p>
    <w:p w:rsidR="00561FEB" w:rsidRPr="0019189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1FE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Default="00561FEB" w:rsidP="00561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FEB" w:rsidRPr="00072F7D" w:rsidRDefault="00561FEB" w:rsidP="00561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>ЗАТВЕРДЖЕНО</w:t>
      </w:r>
    </w:p>
    <w:p w:rsidR="00561FEB" w:rsidRDefault="00561FEB" w:rsidP="00561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>Директор КІПДМ ЛНАМ</w:t>
      </w:r>
    </w:p>
    <w:p w:rsidR="00561FEB" w:rsidRPr="00072F7D" w:rsidRDefault="00561FEB" w:rsidP="00561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 xml:space="preserve">_____________ Г.М. </w:t>
      </w:r>
      <w:proofErr w:type="spellStart"/>
      <w:r w:rsidRPr="00072F7D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561FEB" w:rsidRPr="00072F7D" w:rsidRDefault="00561FEB" w:rsidP="00561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«___» _______________ 2022</w:t>
      </w:r>
      <w:r w:rsidRPr="00072F7D">
        <w:rPr>
          <w:rFonts w:ascii="Times New Roman" w:hAnsi="Times New Roman"/>
          <w:b/>
          <w:sz w:val="28"/>
          <w:szCs w:val="28"/>
        </w:rPr>
        <w:t>р.</w:t>
      </w: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Pr="00072F7D" w:rsidRDefault="00561FEB" w:rsidP="00561FE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1FEB" w:rsidRDefault="00561FEB" w:rsidP="00561FE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1FEB" w:rsidRPr="00271DF3" w:rsidRDefault="002D1C54" w:rsidP="00561FEB">
      <w:pPr>
        <w:ind w:firstLine="567"/>
        <w:jc w:val="center"/>
        <w:rPr>
          <w:rFonts w:ascii="Times New Roman" w:hAnsi="Times New Roman"/>
          <w:color w:val="FF0000"/>
          <w:sz w:val="36"/>
          <w:szCs w:val="36"/>
        </w:rPr>
      </w:pPr>
      <w:bookmarkStart w:id="0" w:name="_GoBack"/>
      <w:bookmarkEnd w:id="0"/>
      <w:r w:rsidRPr="00271DF3">
        <w:rPr>
          <w:rFonts w:ascii="Times New Roman" w:hAnsi="Times New Roman"/>
          <w:color w:val="FF0000"/>
          <w:sz w:val="36"/>
          <w:szCs w:val="36"/>
        </w:rPr>
        <w:t>проект</w:t>
      </w:r>
    </w:p>
    <w:p w:rsidR="00561FEB" w:rsidRPr="00C338F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338FD">
        <w:rPr>
          <w:rFonts w:ascii="Times New Roman" w:hAnsi="Times New Roman"/>
          <w:b/>
          <w:sz w:val="32"/>
          <w:szCs w:val="32"/>
          <w:u w:val="single"/>
        </w:rPr>
        <w:t xml:space="preserve">П О Л О Ж Е Н </w:t>
      </w:r>
      <w:proofErr w:type="spellStart"/>
      <w:r w:rsidRPr="00C338FD">
        <w:rPr>
          <w:rFonts w:ascii="Times New Roman" w:hAnsi="Times New Roman"/>
          <w:b/>
          <w:sz w:val="32"/>
          <w:szCs w:val="32"/>
          <w:u w:val="single"/>
        </w:rPr>
        <w:t>Н</w:t>
      </w:r>
      <w:proofErr w:type="spellEnd"/>
      <w:r w:rsidRPr="00C338FD">
        <w:rPr>
          <w:rFonts w:ascii="Times New Roman" w:hAnsi="Times New Roman"/>
          <w:b/>
          <w:sz w:val="32"/>
          <w:szCs w:val="32"/>
          <w:u w:val="single"/>
        </w:rPr>
        <w:t xml:space="preserve"> Я</w:t>
      </w: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1FE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="00C338FD">
        <w:rPr>
          <w:rFonts w:ascii="Times New Roman" w:hAnsi="Times New Roman"/>
          <w:b/>
          <w:sz w:val="28"/>
          <w:szCs w:val="28"/>
        </w:rPr>
        <w:t xml:space="preserve"> ОРГАНІЗАЦІЮ ТРУДОВИХ ВІДНОСИН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38FD" w:rsidRPr="00072F7D" w:rsidRDefault="00C338FD" w:rsidP="00C338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УМОВАХ ВОЄННОГО ЧАСУ</w:t>
      </w:r>
    </w:p>
    <w:p w:rsidR="00561FEB" w:rsidRPr="00072F7D" w:rsidRDefault="00C338FD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B1921">
        <w:rPr>
          <w:rFonts w:ascii="Times New Roman" w:hAnsi="Times New Roman"/>
          <w:b/>
          <w:sz w:val="28"/>
          <w:szCs w:val="28"/>
        </w:rPr>
        <w:t xml:space="preserve"> КОСІВСЬКОМУ ІНСТИТУТІ</w:t>
      </w:r>
      <w:r w:rsidR="00561FEB" w:rsidRPr="00072F7D">
        <w:rPr>
          <w:rFonts w:ascii="Times New Roman" w:hAnsi="Times New Roman"/>
          <w:b/>
          <w:sz w:val="28"/>
          <w:szCs w:val="28"/>
        </w:rPr>
        <w:t xml:space="preserve"> ПРИКЛАДНОГО ТА</w:t>
      </w: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2F7D">
        <w:rPr>
          <w:rFonts w:ascii="Times New Roman" w:hAnsi="Times New Roman"/>
          <w:b/>
          <w:sz w:val="28"/>
          <w:szCs w:val="28"/>
        </w:rPr>
        <w:t>ДЕКОРАТИВНОГО МИСТЕЦТВА</w:t>
      </w: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2F7D">
        <w:rPr>
          <w:rFonts w:ascii="Times New Roman" w:hAnsi="Times New Roman"/>
          <w:b/>
          <w:sz w:val="28"/>
          <w:szCs w:val="28"/>
        </w:rPr>
        <w:t>ЛЬВІВСЬКОЇ НАЦІОНАЛЬНОЇ АКАДЕМІЇ МИСТЕЦТВ</w:t>
      </w: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Pr="00072F7D" w:rsidRDefault="00561FEB" w:rsidP="00561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>Ухвалено Вченою радою</w:t>
      </w:r>
    </w:p>
    <w:p w:rsidR="00561FEB" w:rsidRPr="00072F7D" w:rsidRDefault="00561FEB" w:rsidP="00561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>КІПДМ ЛНАМ</w:t>
      </w:r>
    </w:p>
    <w:p w:rsidR="00561FEB" w:rsidRPr="00072F7D" w:rsidRDefault="00561FEB" w:rsidP="00561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«___» ____________ 2022</w:t>
      </w:r>
      <w:r w:rsidRPr="00072F7D">
        <w:rPr>
          <w:rFonts w:ascii="Times New Roman" w:hAnsi="Times New Roman"/>
          <w:b/>
          <w:sz w:val="28"/>
          <w:szCs w:val="28"/>
        </w:rPr>
        <w:t>р.</w:t>
      </w:r>
    </w:p>
    <w:p w:rsidR="00561FEB" w:rsidRPr="00072F7D" w:rsidRDefault="00561FEB" w:rsidP="00561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>Протокол № ____</w:t>
      </w: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Pr="00072F7D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Default="00561FEB" w:rsidP="00561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FEB" w:rsidRDefault="00561FEB" w:rsidP="00561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FE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Default="00561FEB" w:rsidP="00561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EB" w:rsidRPr="000B6157" w:rsidRDefault="00561FEB" w:rsidP="000B61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2F7D">
        <w:rPr>
          <w:rFonts w:ascii="Times New Roman" w:hAnsi="Times New Roman"/>
          <w:b/>
          <w:sz w:val="28"/>
          <w:szCs w:val="28"/>
        </w:rPr>
        <w:t>Косів</w:t>
      </w:r>
      <w:r>
        <w:rPr>
          <w:rFonts w:ascii="Times New Roman" w:hAnsi="Times New Roman"/>
          <w:b/>
          <w:sz w:val="28"/>
          <w:szCs w:val="28"/>
        </w:rPr>
        <w:t xml:space="preserve"> - 2022</w:t>
      </w:r>
    </w:p>
    <w:p w:rsidR="00561FEB" w:rsidRPr="00072F7D" w:rsidRDefault="00561FEB" w:rsidP="001951AE">
      <w:pPr>
        <w:pStyle w:val="1"/>
        <w:ind w:left="0" w:firstLine="567"/>
        <w:jc w:val="center"/>
      </w:pPr>
      <w:r w:rsidRPr="00072F7D">
        <w:lastRenderedPageBreak/>
        <w:t>І. Загальні</w:t>
      </w:r>
      <w:r>
        <w:t xml:space="preserve"> </w:t>
      </w:r>
      <w:r w:rsidRPr="00072F7D">
        <w:t>положення</w:t>
      </w:r>
    </w:p>
    <w:p w:rsidR="007A241B" w:rsidRDefault="00561FEB" w:rsidP="00AB4248">
      <w:pPr>
        <w:pStyle w:val="a3"/>
        <w:ind w:left="0" w:firstLine="426"/>
      </w:pPr>
      <w:r w:rsidRPr="00AD2357">
        <w:t xml:space="preserve">Положення про </w:t>
      </w:r>
      <w:r w:rsidR="00AB4248" w:rsidRPr="00AD2357">
        <w:t>організацію навчального процесу</w:t>
      </w:r>
      <w:r w:rsidRPr="00AD2357">
        <w:t xml:space="preserve"> Косівського інституту прикладного та декоративного мистецтва Львівської національної академії мистецтв </w:t>
      </w:r>
      <w:r w:rsidR="00AB4248" w:rsidRPr="00AD2357">
        <w:t xml:space="preserve">в умовах воєнного часу </w:t>
      </w:r>
      <w:r w:rsidRPr="00AD2357">
        <w:t>(далі — Положення) розроблено відпов</w:t>
      </w:r>
      <w:r w:rsidR="00AB4248" w:rsidRPr="00AD2357">
        <w:t>ідно до</w:t>
      </w:r>
      <w:r w:rsidR="007A241B">
        <w:t>:</w:t>
      </w:r>
      <w:r w:rsidR="00AB4248" w:rsidRPr="00AD2357">
        <w:t xml:space="preserve"> </w:t>
      </w:r>
    </w:p>
    <w:p w:rsidR="007A241B" w:rsidRDefault="007A241B" w:rsidP="00AB4248">
      <w:pPr>
        <w:pStyle w:val="a3"/>
        <w:ind w:left="0" w:firstLine="426"/>
        <w:rPr>
          <w:shd w:val="clear" w:color="auto" w:fill="FFFFFF"/>
        </w:rPr>
      </w:pPr>
      <w:r>
        <w:t xml:space="preserve">- </w:t>
      </w:r>
      <w:r w:rsidR="00AB4248" w:rsidRPr="00AD2357">
        <w:t>Указу Президента від 24 лютого 2022 року</w:t>
      </w:r>
      <w:r w:rsidR="00AB4248" w:rsidRPr="00AD2357">
        <w:rPr>
          <w:shd w:val="clear" w:color="auto" w:fill="FFFFFF"/>
        </w:rPr>
        <w:t xml:space="preserve"> № 64/2022 «Про введення воєнного стану в Україні»</w:t>
      </w:r>
      <w:r>
        <w:rPr>
          <w:shd w:val="clear" w:color="auto" w:fill="FFFFFF"/>
        </w:rPr>
        <w:t xml:space="preserve">; </w:t>
      </w:r>
    </w:p>
    <w:p w:rsidR="007A241B" w:rsidRDefault="007A241B" w:rsidP="00AB4248">
      <w:pPr>
        <w:pStyle w:val="a3"/>
        <w:ind w:left="0" w:firstLine="426"/>
        <w:rPr>
          <w:shd w:val="clear" w:color="auto" w:fill="FFFFFF"/>
        </w:rPr>
      </w:pPr>
      <w:r>
        <w:rPr>
          <w:shd w:val="clear" w:color="auto" w:fill="FFFFFF"/>
        </w:rPr>
        <w:t xml:space="preserve">- Закону України від 12 травня 2015 року </w:t>
      </w:r>
      <w:r w:rsidRPr="007A241B">
        <w:rPr>
          <w:bCs/>
          <w:shd w:val="clear" w:color="auto" w:fill="FFFFFF"/>
        </w:rPr>
        <w:t>№ 389-VIII</w:t>
      </w:r>
      <w:r>
        <w:rPr>
          <w:shd w:val="clear" w:color="auto" w:fill="FFFFFF"/>
        </w:rPr>
        <w:t xml:space="preserve"> «Про правовий режим воєнного стану»; </w:t>
      </w:r>
    </w:p>
    <w:p w:rsidR="007A241B" w:rsidRDefault="00A87FCE" w:rsidP="00AB4248">
      <w:pPr>
        <w:pStyle w:val="a3"/>
        <w:ind w:left="0" w:firstLine="426"/>
        <w:rPr>
          <w:shd w:val="clear" w:color="auto" w:fill="FFFFFF"/>
        </w:rPr>
      </w:pPr>
      <w:r>
        <w:rPr>
          <w:shd w:val="clear" w:color="auto" w:fill="FFFFFF"/>
        </w:rPr>
        <w:t xml:space="preserve">- Закону України </w:t>
      </w:r>
      <w:r w:rsidR="007A241B">
        <w:rPr>
          <w:shd w:val="clear" w:color="auto" w:fill="FFFFFF"/>
        </w:rPr>
        <w:t xml:space="preserve">від </w:t>
      </w:r>
      <w:r w:rsidR="007A241B" w:rsidRPr="007A241B">
        <w:rPr>
          <w:rStyle w:val="rvts44"/>
          <w:bCs/>
          <w:shd w:val="clear" w:color="auto" w:fill="FFFFFF"/>
        </w:rPr>
        <w:t>6 грудня 1991 року</w:t>
      </w:r>
      <w:r w:rsidR="007A241B" w:rsidRPr="007A241B">
        <w:br/>
      </w:r>
      <w:r w:rsidR="007A241B" w:rsidRPr="007A241B">
        <w:rPr>
          <w:rStyle w:val="rvts44"/>
          <w:bCs/>
          <w:shd w:val="clear" w:color="auto" w:fill="FFFFFF"/>
        </w:rPr>
        <w:t>№ 1932-XII</w:t>
      </w:r>
      <w:r w:rsidR="007A241B">
        <w:rPr>
          <w:shd w:val="clear" w:color="auto" w:fill="FFFFFF"/>
        </w:rPr>
        <w:t xml:space="preserve"> «Про оборону України»; </w:t>
      </w:r>
    </w:p>
    <w:p w:rsidR="007A241B" w:rsidRDefault="007A241B" w:rsidP="00AB4248">
      <w:pPr>
        <w:pStyle w:val="a3"/>
        <w:ind w:left="0" w:firstLine="426"/>
        <w:rPr>
          <w:rStyle w:val="rvts44"/>
          <w:bCs/>
          <w:shd w:val="clear" w:color="auto" w:fill="FFFFFF"/>
        </w:rPr>
      </w:pPr>
      <w:r>
        <w:rPr>
          <w:shd w:val="clear" w:color="auto" w:fill="FFFFFF"/>
        </w:rPr>
        <w:t xml:space="preserve">- Закону України від </w:t>
      </w:r>
      <w:r w:rsidRPr="007A241B">
        <w:rPr>
          <w:rStyle w:val="rvts44"/>
          <w:bCs/>
          <w:shd w:val="clear" w:color="auto" w:fill="FFFFFF"/>
        </w:rPr>
        <w:t>21 жовтня 1993 року</w:t>
      </w:r>
      <w:r w:rsidRPr="007A241B">
        <w:br/>
      </w:r>
      <w:r w:rsidRPr="007A241B">
        <w:rPr>
          <w:rStyle w:val="rvts44"/>
          <w:bCs/>
          <w:shd w:val="clear" w:color="auto" w:fill="FFFFFF"/>
        </w:rPr>
        <w:t>№ 3543-XII</w:t>
      </w:r>
      <w:r>
        <w:rPr>
          <w:rStyle w:val="rvts44"/>
          <w:bCs/>
          <w:shd w:val="clear" w:color="auto" w:fill="FFFFFF"/>
        </w:rPr>
        <w:t xml:space="preserve"> «Про мобілізаційну підготовку та мобілізацію»;</w:t>
      </w:r>
      <w:r w:rsidR="00B42612">
        <w:rPr>
          <w:rStyle w:val="rvts44"/>
          <w:bCs/>
          <w:shd w:val="clear" w:color="auto" w:fill="FFFFFF"/>
        </w:rPr>
        <w:t xml:space="preserve"> </w:t>
      </w:r>
    </w:p>
    <w:p w:rsidR="00B42612" w:rsidRPr="00B42612" w:rsidRDefault="00B42612" w:rsidP="00AB4248">
      <w:pPr>
        <w:pStyle w:val="a3"/>
        <w:ind w:left="0" w:firstLine="426"/>
        <w:rPr>
          <w:shd w:val="clear" w:color="auto" w:fill="FFFFFF"/>
          <w:lang w:val="ru-RU"/>
        </w:rPr>
      </w:pPr>
      <w:r>
        <w:rPr>
          <w:rStyle w:val="rvts44"/>
          <w:bCs/>
          <w:shd w:val="clear" w:color="auto" w:fill="FFFFFF"/>
        </w:rPr>
        <w:t xml:space="preserve">- Закону України від </w:t>
      </w:r>
      <w:r w:rsidRPr="00B42612">
        <w:rPr>
          <w:rStyle w:val="rvts44"/>
          <w:bCs/>
          <w:shd w:val="clear" w:color="auto" w:fill="FFFFFF"/>
        </w:rPr>
        <w:t>16 липня 2021 року</w:t>
      </w:r>
      <w:r w:rsidRPr="00B42612">
        <w:br/>
      </w:r>
      <w:r w:rsidRPr="00B42612">
        <w:rPr>
          <w:rStyle w:val="rvts44"/>
          <w:bCs/>
          <w:shd w:val="clear" w:color="auto" w:fill="FFFFFF"/>
        </w:rPr>
        <w:t>№ 1702-IX</w:t>
      </w:r>
      <w:r>
        <w:rPr>
          <w:rStyle w:val="rvts44"/>
          <w:bCs/>
          <w:shd w:val="clear" w:color="auto" w:fill="FFFFFF"/>
        </w:rPr>
        <w:t xml:space="preserve"> «Про основи національного спротиву»;</w:t>
      </w:r>
    </w:p>
    <w:p w:rsidR="009F2E8B" w:rsidRDefault="007A241B" w:rsidP="00AB4248">
      <w:pPr>
        <w:pStyle w:val="a3"/>
        <w:ind w:left="0" w:firstLine="426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476135">
        <w:rPr>
          <w:shd w:val="clear" w:color="auto" w:fill="FFFFFF"/>
        </w:rPr>
        <w:t>Л</w:t>
      </w:r>
      <w:r w:rsidR="00AB3B9D">
        <w:rPr>
          <w:shd w:val="clear" w:color="auto" w:fill="FFFFFF"/>
        </w:rPr>
        <w:t>иста МОН від 07 березня 2022 року  №1/3378-22 «Про практику застосування трудового законодавства у галузі освіти і науки під час дії правового режиму воєнного стану»</w:t>
      </w:r>
      <w:r w:rsidR="009F2E8B">
        <w:rPr>
          <w:shd w:val="clear" w:color="auto" w:fill="FFFFFF"/>
        </w:rPr>
        <w:t xml:space="preserve">; </w:t>
      </w:r>
    </w:p>
    <w:p w:rsidR="00561FEB" w:rsidRPr="00AD2357" w:rsidRDefault="009F2E8B" w:rsidP="00AB4248">
      <w:pPr>
        <w:pStyle w:val="a3"/>
        <w:ind w:left="0" w:firstLine="426"/>
        <w:rPr>
          <w:spacing w:val="1"/>
        </w:rPr>
      </w:pPr>
      <w:r>
        <w:rPr>
          <w:shd w:val="clear" w:color="auto" w:fill="FFFFFF"/>
        </w:rPr>
        <w:t>- Закон України від 15 березня 2022 року № 2135-ІХ «Про організацію трудових відносин в умовах воєнного стану»</w:t>
      </w:r>
      <w:r w:rsidR="00AB3B9D">
        <w:rPr>
          <w:shd w:val="clear" w:color="auto" w:fill="FFFFFF"/>
        </w:rPr>
        <w:t xml:space="preserve"> </w:t>
      </w:r>
      <w:r w:rsidR="002D1C54">
        <w:rPr>
          <w:shd w:val="clear" w:color="auto" w:fill="FFFFFF"/>
        </w:rPr>
        <w:t>( чинний з 25 березня 2022 року)</w:t>
      </w:r>
      <w:r w:rsidR="00561FEB" w:rsidRPr="00AD2357">
        <w:t>.</w:t>
      </w:r>
      <w:r w:rsidR="00AB4248" w:rsidRPr="00AD2357">
        <w:t xml:space="preserve"> </w:t>
      </w:r>
    </w:p>
    <w:p w:rsidR="00FF4E58" w:rsidRDefault="00FF4E58" w:rsidP="008D43D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D43DE" w:rsidRDefault="00AB4248" w:rsidP="008D43D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Воєнний стан </w:t>
      </w:r>
      <w:r w:rsidRPr="00AB42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це особливий правовий режим, що вводиться в Україні або в окремих її місцевостях у разі збройної агресії чи загрози нападу, небезпеки державній незалежності, територіальній цілісності та передбачає надання відповідним органам державної влади, військовому командуванню, військовим адміністраціям і органам місцевого самоврядування повноважень, необхідних для відвернення загрози, відсічі збройної агресії та забезпечення національної безпеки, а також тимчасове обмеження конституційних прав і свобод людини та громадянина, прав і законних інтересів юридичних осіб із зазначенням строку дії цих обмежень.</w:t>
      </w:r>
    </w:p>
    <w:p w:rsidR="00FF4E58" w:rsidRDefault="00FF4E58" w:rsidP="008D43D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</w:rPr>
      </w:pPr>
    </w:p>
    <w:p w:rsidR="0083406F" w:rsidRPr="0083406F" w:rsidRDefault="00FD69BC" w:rsidP="0083406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</w:rPr>
        <w:t xml:space="preserve">ІІ. </w:t>
      </w:r>
      <w:r w:rsidR="0083406F" w:rsidRPr="0083406F"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</w:rPr>
        <w:t>Організація</w:t>
      </w:r>
      <w:r w:rsidR="00186700"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</w:rPr>
        <w:t xml:space="preserve"> освітнього процесу в умовах воєнного стану</w:t>
      </w:r>
    </w:p>
    <w:p w:rsidR="008D43DE" w:rsidRDefault="00186700" w:rsidP="008D43D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</w:rPr>
        <w:t>Д</w:t>
      </w:r>
      <w:r w:rsidR="0067171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</w:rPr>
        <w:t xml:space="preserve">ля здобувачів вищої освіти Інституту </w:t>
      </w:r>
      <w:r w:rsidR="006D2E2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</w:rPr>
        <w:t xml:space="preserve">навчання </w:t>
      </w:r>
      <w:r w:rsidR="0067171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</w:rPr>
        <w:t>здійснюється</w:t>
      </w:r>
      <w:r w:rsidR="00FD69BC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</w:rPr>
        <w:t xml:space="preserve"> в онлайн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</w:rPr>
        <w:t xml:space="preserve"> режимі</w:t>
      </w:r>
      <w:r w:rsidR="008D43D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</w:rPr>
        <w:t xml:space="preserve"> з н</w:t>
      </w:r>
      <w:r w:rsidR="008D43DE" w:rsidRPr="008D4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адання</w:t>
      </w:r>
      <w:r w:rsidR="008D4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8D43DE" w:rsidRPr="008D4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освітніх послуг у встановлених обсягах, відповідно до визначених освітніх програм і планів</w:t>
      </w:r>
      <w:r w:rsidR="008D4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F6F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B1CAE" w:rsidRDefault="00EB1CAE" w:rsidP="00CA485B">
      <w:pPr>
        <w:pStyle w:val="2"/>
        <w:shd w:val="clear" w:color="auto" w:fill="auto"/>
        <w:tabs>
          <w:tab w:val="left" w:pos="1222"/>
        </w:tabs>
        <w:spacing w:line="240" w:lineRule="auto"/>
        <w:rPr>
          <w:sz w:val="28"/>
          <w:szCs w:val="28"/>
          <w:shd w:val="clear" w:color="auto" w:fill="FFFFFF"/>
        </w:rPr>
      </w:pPr>
    </w:p>
    <w:p w:rsidR="00EB1CAE" w:rsidRDefault="00112ADB" w:rsidP="00761E01">
      <w:pPr>
        <w:pStyle w:val="2"/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Форми </w:t>
      </w:r>
      <w:r w:rsidR="00EB1CAE">
        <w:rPr>
          <w:sz w:val="28"/>
          <w:szCs w:val="28"/>
          <w:shd w:val="clear" w:color="auto" w:fill="FFFFFF"/>
        </w:rPr>
        <w:t>фіксації науково-педагогічним працівником</w:t>
      </w:r>
      <w:r w:rsidR="00EB1CAE" w:rsidRPr="00EB1CAE">
        <w:rPr>
          <w:sz w:val="28"/>
          <w:szCs w:val="28"/>
          <w:shd w:val="clear" w:color="auto" w:fill="FFFFFF"/>
        </w:rPr>
        <w:t xml:space="preserve"> виконання ним педагогічного навантаження - фактів проведення занять, видачі завдань, їх перевірки, консультування, проведення поточного і підсумкового контролів</w:t>
      </w:r>
      <w:r w:rsidR="00CA485B">
        <w:rPr>
          <w:sz w:val="28"/>
          <w:szCs w:val="28"/>
          <w:shd w:val="clear" w:color="auto" w:fill="FFFFFF"/>
        </w:rPr>
        <w:t>:</w:t>
      </w:r>
    </w:p>
    <w:p w:rsidR="0058784A" w:rsidRDefault="00CA485B" w:rsidP="00CA485B">
      <w:pPr>
        <w:pStyle w:val="2"/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55AD9">
        <w:rPr>
          <w:sz w:val="28"/>
          <w:szCs w:val="28"/>
          <w:shd w:val="clear" w:color="auto" w:fill="FFFFFF"/>
        </w:rPr>
        <w:t>відео-, аудіо-  запис</w:t>
      </w:r>
      <w:r w:rsidR="0002040B">
        <w:rPr>
          <w:sz w:val="28"/>
          <w:szCs w:val="28"/>
          <w:shd w:val="clear" w:color="auto" w:fill="FFFFFF"/>
        </w:rPr>
        <w:t>.</w:t>
      </w:r>
    </w:p>
    <w:p w:rsidR="00FD69BC" w:rsidRDefault="00FD69BC" w:rsidP="00C64C1A">
      <w:pPr>
        <w:pStyle w:val="2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6658D3" w:rsidRDefault="0058784A" w:rsidP="00C64C1A">
      <w:pPr>
        <w:pStyle w:val="2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здобувачів вищої освіти Інституту, які на період воєнного стану тимчасово виїхали за кордон, освітній процес проводить</w:t>
      </w:r>
      <w:r w:rsidR="00FD69BC">
        <w:rPr>
          <w:sz w:val="28"/>
          <w:szCs w:val="28"/>
        </w:rPr>
        <w:t>ся із використанням</w:t>
      </w:r>
      <w:r>
        <w:rPr>
          <w:sz w:val="28"/>
          <w:szCs w:val="28"/>
        </w:rPr>
        <w:t xml:space="preserve"> </w:t>
      </w:r>
      <w:r w:rsidR="00FD69BC" w:rsidRPr="00476135">
        <w:rPr>
          <w:sz w:val="28"/>
          <w:szCs w:val="28"/>
          <w:shd w:val="clear" w:color="auto" w:fill="FFFFFF"/>
        </w:rPr>
        <w:t xml:space="preserve">інформаційно-комунікаційних </w:t>
      </w:r>
      <w:r>
        <w:rPr>
          <w:sz w:val="28"/>
          <w:szCs w:val="28"/>
        </w:rPr>
        <w:t>технологій</w:t>
      </w:r>
      <w:r w:rsidR="00C64C1A">
        <w:rPr>
          <w:sz w:val="28"/>
          <w:szCs w:val="28"/>
        </w:rPr>
        <w:t xml:space="preserve"> відповідно до робочих навчальних планів Інституту.</w:t>
      </w:r>
      <w:r w:rsidR="00055AD9">
        <w:rPr>
          <w:sz w:val="28"/>
          <w:szCs w:val="28"/>
        </w:rPr>
        <w:t xml:space="preserve"> </w:t>
      </w:r>
    </w:p>
    <w:p w:rsidR="00055AD9" w:rsidRDefault="00055AD9" w:rsidP="00C64C1A">
      <w:pPr>
        <w:pStyle w:val="2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055AD9" w:rsidRDefault="00055AD9" w:rsidP="00055AD9">
      <w:pPr>
        <w:pStyle w:val="2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Захист дипломних робіт здобувачів вищої освіти Інституту може</w:t>
      </w:r>
      <w:r w:rsidRPr="00381378">
        <w:rPr>
          <w:sz w:val="28"/>
          <w:szCs w:val="28"/>
        </w:rPr>
        <w:t xml:space="preserve"> </w:t>
      </w:r>
      <w:r w:rsidR="00004F8A">
        <w:rPr>
          <w:sz w:val="28"/>
          <w:szCs w:val="28"/>
        </w:rPr>
        <w:lastRenderedPageBreak/>
        <w:t>здійснюватися в онлайн</w:t>
      </w:r>
      <w:r w:rsidRPr="00381378">
        <w:rPr>
          <w:sz w:val="28"/>
          <w:szCs w:val="28"/>
        </w:rPr>
        <w:t xml:space="preserve"> </w:t>
      </w:r>
      <w:r w:rsidR="00004F8A">
        <w:rPr>
          <w:sz w:val="28"/>
          <w:szCs w:val="28"/>
        </w:rPr>
        <w:t xml:space="preserve">режимі </w:t>
      </w:r>
      <w:r w:rsidRPr="00381378">
        <w:rPr>
          <w:sz w:val="28"/>
          <w:szCs w:val="28"/>
        </w:rPr>
        <w:t>з використанням можливостей інформаційно-комунікаційних технологій, з</w:t>
      </w:r>
      <w:r w:rsidR="00FB4F08">
        <w:rPr>
          <w:sz w:val="28"/>
          <w:szCs w:val="28"/>
        </w:rPr>
        <w:t xml:space="preserve">окрема </w:t>
      </w:r>
      <w:proofErr w:type="spellStart"/>
      <w:r w:rsidR="00FB4F08">
        <w:rPr>
          <w:sz w:val="28"/>
          <w:szCs w:val="28"/>
        </w:rPr>
        <w:t>відеоконференц</w:t>
      </w:r>
      <w:proofErr w:type="spellEnd"/>
      <w:r w:rsidR="00FB4F08">
        <w:rPr>
          <w:sz w:val="28"/>
          <w:szCs w:val="28"/>
        </w:rPr>
        <w:t>-зв’язку</w:t>
      </w:r>
      <w:r w:rsidR="00004F8A">
        <w:rPr>
          <w:sz w:val="28"/>
          <w:szCs w:val="28"/>
        </w:rPr>
        <w:t>, або в змішаній формі</w:t>
      </w:r>
      <w:r>
        <w:rPr>
          <w:sz w:val="28"/>
          <w:szCs w:val="28"/>
        </w:rPr>
        <w:t>.</w:t>
      </w:r>
    </w:p>
    <w:p w:rsidR="00761E01" w:rsidRDefault="00761E01" w:rsidP="006658D3">
      <w:pPr>
        <w:pStyle w:val="2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  <w:shd w:val="clear" w:color="auto" w:fill="FFFFFF"/>
        </w:rPr>
      </w:pPr>
    </w:p>
    <w:p w:rsidR="006658D3" w:rsidRPr="006658D3" w:rsidRDefault="006658D3" w:rsidP="006658D3">
      <w:pPr>
        <w:pStyle w:val="2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Згідно із Наказом МОН від 07 березня 2022 року № 235 «Про деякі питання організації роботи закладів фахової </w:t>
      </w:r>
      <w:proofErr w:type="spellStart"/>
      <w:r>
        <w:rPr>
          <w:sz w:val="28"/>
          <w:szCs w:val="28"/>
          <w:shd w:val="clear" w:color="auto" w:fill="FFFFFF"/>
        </w:rPr>
        <w:t>передвищої</w:t>
      </w:r>
      <w:proofErr w:type="spellEnd"/>
      <w:r>
        <w:rPr>
          <w:sz w:val="28"/>
          <w:szCs w:val="28"/>
          <w:shd w:val="clear" w:color="auto" w:fill="FFFFFF"/>
        </w:rPr>
        <w:t>, вищої освіти на час воєнного стану» забезпечуються</w:t>
      </w:r>
      <w:r w:rsidRPr="006658D3">
        <w:rPr>
          <w:sz w:val="28"/>
          <w:szCs w:val="28"/>
          <w:shd w:val="clear" w:color="auto" w:fill="FFFFFF"/>
        </w:rPr>
        <w:t xml:space="preserve"> особливі умови навчання (встановлення індивідуального графіка навчання, надання академічної відпустки тощо) для тих здобувачів </w:t>
      </w:r>
      <w:r w:rsidR="0058784A">
        <w:rPr>
          <w:sz w:val="28"/>
          <w:szCs w:val="28"/>
          <w:shd w:val="clear" w:color="auto" w:fill="FFFFFF"/>
        </w:rPr>
        <w:t xml:space="preserve">вищої </w:t>
      </w:r>
      <w:r w:rsidRPr="006658D3">
        <w:rPr>
          <w:sz w:val="28"/>
          <w:szCs w:val="28"/>
          <w:shd w:val="clear" w:color="auto" w:fill="FFFFFF"/>
        </w:rPr>
        <w:t>освіти</w:t>
      </w:r>
      <w:r w:rsidR="0058784A">
        <w:rPr>
          <w:sz w:val="28"/>
          <w:szCs w:val="28"/>
          <w:shd w:val="clear" w:color="auto" w:fill="FFFFFF"/>
        </w:rPr>
        <w:t xml:space="preserve"> Інституту</w:t>
      </w:r>
      <w:r w:rsidRPr="006658D3">
        <w:rPr>
          <w:sz w:val="28"/>
          <w:szCs w:val="28"/>
          <w:shd w:val="clear" w:color="auto" w:fill="FFFFFF"/>
        </w:rPr>
        <w:t>, які перебувають в лавах ЗСУ або у підрозділах територіальної оборони, займаються волонтерською діяльністю</w:t>
      </w:r>
      <w:r>
        <w:rPr>
          <w:sz w:val="28"/>
          <w:szCs w:val="28"/>
          <w:shd w:val="clear" w:color="auto" w:fill="FFFFFF"/>
        </w:rPr>
        <w:t>.</w:t>
      </w:r>
    </w:p>
    <w:p w:rsidR="00BF6FC5" w:rsidRDefault="00BF6FC5" w:rsidP="008D43D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4E58" w:rsidRPr="007B3A90" w:rsidRDefault="002815D4" w:rsidP="008D43D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r w:rsidR="007B3A90" w:rsidRPr="007B3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робота - це форма організації праці, за якої робота виконується працівником поза робочими приміщеннями чи територією власника або уповноваженого ним органу, в будь-якому місці за вибором працівника та з використанням інформаційно-комунікаційних технологій.</w:t>
      </w:r>
    </w:p>
    <w:p w:rsidR="00AB4248" w:rsidRDefault="00AB4248" w:rsidP="00AB4248">
      <w:pPr>
        <w:pStyle w:val="a3"/>
        <w:ind w:left="0" w:firstLine="567"/>
        <w:rPr>
          <w:spacing w:val="1"/>
        </w:rPr>
      </w:pPr>
    </w:p>
    <w:p w:rsidR="007B3A90" w:rsidRDefault="002815D4" w:rsidP="007B3A90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умовах онлайн</w:t>
      </w:r>
      <w:r w:rsidR="007B3A90" w:rsidRPr="007B3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режиму роботи працівник самостійно визначає робоче місце та несе відповідальність за забезпечення безпечних і нешкідливих умов праці на ньому.</w:t>
      </w:r>
      <w:r w:rsidR="007B3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3A90" w:rsidRPr="007B3A90" w:rsidRDefault="002815D4" w:rsidP="007B3A90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онлайн</w:t>
      </w:r>
      <w:r w:rsidR="007B3A90" w:rsidRPr="007B3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режиму роботи за працівниками зберігаються права та обов’язки, визначені Кодексом законів про працю України та іншими актами законодавства.</w:t>
      </w:r>
    </w:p>
    <w:p w:rsidR="0083406F" w:rsidRDefault="002815D4" w:rsidP="007B3A90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r w:rsidR="00834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 роботи не поширюється на працівників, які знаходяться у відрядженні, а також на працівників, які призвані на військову службу (знаходяться на військовій службі відповідно до вимог чинного законодавства) або проходять службу у підрозділах територіальної оборони. </w:t>
      </w:r>
    </w:p>
    <w:p w:rsidR="008304E0" w:rsidRDefault="00781958" w:rsidP="000529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Інституту</w:t>
      </w:r>
      <w:r w:rsidR="00931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забезпечує щоденний моніторинг результатів роботи працівників у будь-який доступний спосіб, у тому числі із використанням засобів </w:t>
      </w:r>
      <w:proofErr w:type="spellStart"/>
      <w:r w:rsidR="00931914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відеоконференцзв</w:t>
      </w:r>
      <w:r w:rsidR="00931914" w:rsidRPr="001778A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931914">
        <w:rPr>
          <w:rFonts w:ascii="Times New Roman" w:eastAsia="Times New Roman" w:hAnsi="Times New Roman" w:cs="Times New Roman"/>
          <w:color w:val="000000"/>
          <w:sz w:val="28"/>
          <w:szCs w:val="28"/>
        </w:rPr>
        <w:t>язку</w:t>
      </w:r>
      <w:proofErr w:type="spellEnd"/>
      <w:r w:rsidR="00931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4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485B" w:rsidRDefault="00CA485B" w:rsidP="00055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4E0" w:rsidRPr="00AB3B9D" w:rsidRDefault="008304E0" w:rsidP="00B42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Студентське самоврядування  як дорадчий орган приймає участь у формуванні рішень щодо управління закладом вищої освіти, погоджує документи, що регламентують його діяльність. </w:t>
      </w:r>
    </w:p>
    <w:p w:rsidR="000B1921" w:rsidRDefault="000B1921" w:rsidP="00B42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052D" w:rsidRPr="009D052D" w:rsidRDefault="00FD69BC" w:rsidP="00B42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ІІІ. </w:t>
      </w:r>
      <w:r w:rsidR="009D052D" w:rsidRPr="009D0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Оформлення простою</w:t>
      </w:r>
    </w:p>
    <w:p w:rsidR="009D052D" w:rsidRDefault="009D052D" w:rsidP="00B42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52D">
        <w:rPr>
          <w:rFonts w:ascii="Times New Roman" w:eastAsia="Times New Roman" w:hAnsi="Times New Roman" w:cs="Times New Roman"/>
          <w:color w:val="000000"/>
          <w:sz w:val="28"/>
          <w:szCs w:val="28"/>
        </w:rPr>
        <w:t>Зупинення роботи, викликане відсутністю організаційних або технічних умов, необхідних для виконання роботи, невідворотною силою або іншими обставинами має розглядатися як простій (стаття 34 К</w:t>
      </w:r>
      <w:r w:rsidR="00AB3B9D">
        <w:rPr>
          <w:rFonts w:ascii="Times New Roman" w:eastAsia="Times New Roman" w:hAnsi="Times New Roman" w:cs="Times New Roman"/>
          <w:color w:val="000000"/>
          <w:sz w:val="28"/>
          <w:szCs w:val="28"/>
        </w:rPr>
        <w:t>ЗпП</w:t>
      </w:r>
      <w:r w:rsidRPr="009D052D">
        <w:rPr>
          <w:rFonts w:ascii="Times New Roman" w:eastAsia="Times New Roman" w:hAnsi="Times New Roman" w:cs="Times New Roman"/>
          <w:color w:val="000000"/>
          <w:sz w:val="28"/>
          <w:szCs w:val="28"/>
        </w:rPr>
        <w:t>). Таке зупинення можливе лише у разі, якщо з об’єктивних причин неможливо орг</w:t>
      </w:r>
      <w:r w:rsidR="003C154C">
        <w:rPr>
          <w:rFonts w:ascii="Times New Roman" w:eastAsia="Times New Roman" w:hAnsi="Times New Roman" w:cs="Times New Roman"/>
          <w:color w:val="000000"/>
          <w:sz w:val="28"/>
          <w:szCs w:val="28"/>
        </w:rPr>
        <w:t>анізувати роботу в онлайн</w:t>
      </w:r>
      <w:r w:rsidRPr="009D0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052D" w:rsidRDefault="009D052D" w:rsidP="009D05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52D" w:rsidRPr="009D052D" w:rsidRDefault="009D052D" w:rsidP="009D052D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частини </w:t>
      </w:r>
      <w:r w:rsidR="00AB3B9D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першої статті 34 КЗпП</w:t>
      </w:r>
      <w:r w:rsidRPr="009D052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простій – це зупинення роботи, викликане відсутністю організаційних або технічних умов, необхідних для виконання роботи, невідворотною силою або іншими обставинами.</w:t>
      </w:r>
    </w:p>
    <w:p w:rsidR="009D052D" w:rsidRDefault="009D052D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5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Відповідно до частини другої статті 34 КЗпП, у разі простою працівники можуть бути переведені за їх згодою з урахуванням спеціальності і кваліфікації на іншу роботу на тому ж підприємстві, в установі, організації на весь час простою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FA0" w:rsidRPr="00B02FA0">
        <w:rPr>
          <w:rFonts w:ascii="Times New Roman" w:hAnsi="Times New Roman" w:cs="Times New Roman"/>
          <w:sz w:val="28"/>
          <w:szCs w:val="28"/>
          <w:shd w:val="clear" w:color="auto" w:fill="FFFFFF"/>
        </w:rPr>
        <w:t>або на інше підприємство, в установу, організацію, але в тій самій місцевості терміном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одного місяця. </w:t>
      </w:r>
    </w:p>
    <w:p w:rsidR="00781958" w:rsidRDefault="00AD7668" w:rsidP="009D05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оплати часу простою, а також  при освоєнні нового виробництва (продукції)</w:t>
      </w:r>
      <w:r w:rsidR="00781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визначаються</w:t>
      </w:r>
      <w:r w:rsidR="00781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положеннями статті 113 КЗпП. </w:t>
      </w:r>
    </w:p>
    <w:p w:rsidR="00781958" w:rsidRDefault="00781958" w:rsidP="009D05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958" w:rsidRPr="00781958" w:rsidRDefault="00781958" w:rsidP="00781958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95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частини першої статті 113 КЗпП, час простою не з вини працівника, в тому числ</w:t>
      </w:r>
      <w:r w:rsidR="002815D4">
        <w:rPr>
          <w:rFonts w:ascii="Times New Roman" w:eastAsia="Times New Roman" w:hAnsi="Times New Roman" w:cs="Times New Roman"/>
          <w:color w:val="000000"/>
          <w:sz w:val="28"/>
          <w:szCs w:val="28"/>
        </w:rPr>
        <w:t>і на період оголошення воєнного стану</w:t>
      </w:r>
      <w:r w:rsidRPr="00781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оплачується з розрахунку не нижче </w:t>
      </w:r>
      <w:r w:rsidRPr="00996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двох третин </w:t>
      </w:r>
      <w:r w:rsidRPr="00781958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тарифної ставки встановленого працівникові розряду (окладу).</w:t>
      </w:r>
    </w:p>
    <w:p w:rsidR="00781958" w:rsidRDefault="00781958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95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частини третьої ст.113 КЗпП, за час простою, коли виникла виробнича ситуація, небезпечна для життя чи здоров’я працівника або для людей, які йог</w:t>
      </w:r>
      <w:r w:rsidR="002815D4">
        <w:rPr>
          <w:rFonts w:ascii="Times New Roman" w:eastAsia="Times New Roman" w:hAnsi="Times New Roman" w:cs="Times New Roman"/>
          <w:color w:val="000000"/>
          <w:sz w:val="28"/>
          <w:szCs w:val="28"/>
        </w:rPr>
        <w:t>о оточують</w:t>
      </w:r>
      <w:r w:rsidRPr="00781958">
        <w:rPr>
          <w:rFonts w:ascii="Times New Roman" w:eastAsia="Times New Roman" w:hAnsi="Times New Roman" w:cs="Times New Roman"/>
          <w:color w:val="000000"/>
          <w:sz w:val="28"/>
          <w:szCs w:val="28"/>
        </w:rPr>
        <w:t>, за ним зберігається середній заробіток.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4068" w:rsidRDefault="00964068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068" w:rsidRDefault="00964068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 вимушеного простою не з вини працівника оформлюється </w:t>
      </w:r>
      <w:r w:rsidR="001003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ктом, в якому фіксуються причини, що зумовили призупинення роботи. На підставі </w:t>
      </w:r>
      <w:r w:rsidR="001003A3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 видається наказ керівника про припинення навчального процесу та щодо організації роботи закладу освіти на </w:t>
      </w:r>
      <w:r w:rsidR="002815D4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 воєнного стану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647B" w:rsidRDefault="0099647B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09" w:rsidRDefault="003C154C" w:rsidP="00B65C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ІV. </w:t>
      </w:r>
      <w:r w:rsidR="00781958" w:rsidRPr="007819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Оплата праці працівників Інституту </w:t>
      </w:r>
    </w:p>
    <w:p w:rsidR="00781958" w:rsidRDefault="00DD2BCB" w:rsidP="00DD2B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 період воєнного стану</w:t>
      </w:r>
      <w:r w:rsidR="00193C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3C154C" w:rsidRDefault="003C154C" w:rsidP="003C1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Заробітна плата виплачується працівнику  на умовах, визначених трудовим договором.</w:t>
      </w:r>
    </w:p>
    <w:p w:rsidR="003C154C" w:rsidRPr="003C154C" w:rsidRDefault="003C154C" w:rsidP="003C1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3966EB" w:rsidRDefault="003966EB" w:rsidP="002815D4">
      <w:pPr>
        <w:pStyle w:val="2"/>
        <w:shd w:val="clear" w:color="auto" w:fill="auto"/>
        <w:tabs>
          <w:tab w:val="left" w:pos="138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Оплата праці науково-педагогічних працівників</w:t>
      </w:r>
      <w:r w:rsidR="00CA485B" w:rsidRPr="00381378">
        <w:rPr>
          <w:sz w:val="28"/>
          <w:szCs w:val="28"/>
        </w:rPr>
        <w:t xml:space="preserve"> здійснюється з розрахунку заробітної плати, встановленої пр</w:t>
      </w:r>
      <w:r>
        <w:rPr>
          <w:sz w:val="28"/>
          <w:szCs w:val="28"/>
        </w:rPr>
        <w:t>и тарифікації, оскільки вони проводя</w:t>
      </w:r>
      <w:r w:rsidR="00CA485B" w:rsidRPr="00381378">
        <w:rPr>
          <w:sz w:val="28"/>
          <w:szCs w:val="28"/>
        </w:rPr>
        <w:t>т</w:t>
      </w:r>
      <w:r w:rsidR="003C154C">
        <w:rPr>
          <w:sz w:val="28"/>
          <w:szCs w:val="28"/>
        </w:rPr>
        <w:t xml:space="preserve">ь заняття з використанням </w:t>
      </w:r>
      <w:r w:rsidR="003C154C" w:rsidRPr="007B3A90">
        <w:rPr>
          <w:color w:val="000000"/>
          <w:sz w:val="28"/>
          <w:szCs w:val="28"/>
        </w:rPr>
        <w:t>інформаційно-комунікаційних</w:t>
      </w:r>
      <w:r>
        <w:rPr>
          <w:sz w:val="28"/>
          <w:szCs w:val="28"/>
        </w:rPr>
        <w:t xml:space="preserve"> технологій та/або виконують</w:t>
      </w:r>
      <w:r w:rsidR="00CA485B" w:rsidRPr="00381378">
        <w:rPr>
          <w:sz w:val="28"/>
          <w:szCs w:val="28"/>
        </w:rPr>
        <w:t xml:space="preserve"> іншу організаційно-педагогічну роботу.</w:t>
      </w:r>
      <w:r w:rsidR="002815D4">
        <w:rPr>
          <w:sz w:val="28"/>
          <w:szCs w:val="28"/>
        </w:rPr>
        <w:t xml:space="preserve"> </w:t>
      </w:r>
    </w:p>
    <w:p w:rsidR="002815D4" w:rsidRDefault="002815D4" w:rsidP="002815D4">
      <w:pPr>
        <w:pStyle w:val="2"/>
        <w:shd w:val="clear" w:color="auto" w:fill="auto"/>
        <w:tabs>
          <w:tab w:val="left" w:pos="1381"/>
        </w:tabs>
        <w:spacing w:line="240" w:lineRule="auto"/>
        <w:ind w:firstLine="567"/>
        <w:rPr>
          <w:sz w:val="28"/>
          <w:szCs w:val="28"/>
        </w:rPr>
      </w:pPr>
    </w:p>
    <w:p w:rsidR="002815D4" w:rsidRPr="002815D4" w:rsidRDefault="002815D4" w:rsidP="002815D4">
      <w:pPr>
        <w:pStyle w:val="2"/>
        <w:shd w:val="clear" w:color="auto" w:fill="auto"/>
        <w:tabs>
          <w:tab w:val="left" w:pos="138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Оплата праці науково-педагогічним  та іншим працівникам Інституту, навчання у якому призупинено, здійснюється в розмірі середньої заробітної плати, а тих викладачів, оплата праці яких здійснюється за тарифікацією, із розрахунку заробітної плати, встановленої при тарифікації, з дотриманням при цьому умов чинного законодавства.  </w:t>
      </w:r>
    </w:p>
    <w:p w:rsidR="003C154C" w:rsidRDefault="003C154C" w:rsidP="003C1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9B7" w:rsidRDefault="003C154C" w:rsidP="003C15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V. </w:t>
      </w:r>
      <w:r w:rsidR="00D639B7" w:rsidRPr="00D6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Оформлення</w:t>
      </w:r>
      <w:r w:rsidR="00D96C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табелю обліку обсягу навантаження</w:t>
      </w:r>
    </w:p>
    <w:p w:rsidR="00DE01AF" w:rsidRDefault="00474ABE" w:rsidP="00474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74A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Норми часу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планування й обліку навчальної роботи науково-педагогічних працівників ЗВО та переліки основних видів методичної, наукової й організаційної роботи</w:t>
      </w:r>
      <w:r w:rsidR="000E5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науково-методичних працівників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затверджені Наказом Міністерства освіти і науки України від 7 серпня 2002 року №  450 </w:t>
      </w:r>
      <w:r w:rsidR="00DE01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«Про затвердження норм часу для планування і обліку навчальної роботи».</w:t>
      </w:r>
    </w:p>
    <w:p w:rsidR="00474ABE" w:rsidRPr="00474ABE" w:rsidRDefault="00474ABE" w:rsidP="00474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73850" w:rsidRDefault="00474ABE" w:rsidP="00773850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Кожна кафедра Інституту фіксує норми часу для планування й обліку навчальної роботи науково-педагогічних працівників для розрахунку заробітної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плати у Табелі обліку обсягу навантаження (робочого часу) науково-педагогічни</w:t>
      </w:r>
      <w:r w:rsidR="00D96C53">
        <w:rPr>
          <w:rFonts w:ascii="Times New Roman" w:eastAsia="Times New Roman" w:hAnsi="Times New Roman" w:cs="Times New Roman"/>
          <w:color w:val="000000"/>
          <w:sz w:val="28"/>
          <w:szCs w:val="28"/>
        </w:rPr>
        <w:t>х працівників.</w:t>
      </w:r>
      <w:r w:rsidR="0077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3850" w:rsidRDefault="002D1C54" w:rsidP="00773850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період воєнного стану</w:t>
      </w:r>
      <w:r w:rsidR="00CA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науково-педагогічні та інші</w:t>
      </w:r>
      <w:r w:rsidR="0077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</w:t>
      </w:r>
      <w:r w:rsidR="00CA485B">
        <w:rPr>
          <w:rFonts w:ascii="Times New Roman" w:eastAsia="Times New Roman" w:hAnsi="Times New Roman" w:cs="Times New Roman"/>
          <w:color w:val="000000"/>
          <w:sz w:val="28"/>
          <w:szCs w:val="28"/>
        </w:rPr>
        <w:t>и, крім основних обов’язків, виконують іншу роб</w:t>
      </w:r>
      <w:r w:rsidR="00485D76">
        <w:rPr>
          <w:rFonts w:ascii="Times New Roman" w:eastAsia="Times New Roman" w:hAnsi="Times New Roman" w:cs="Times New Roman"/>
          <w:color w:val="000000"/>
          <w:sz w:val="28"/>
          <w:szCs w:val="28"/>
        </w:rPr>
        <w:t>оту для задоволення потреб Збройних Сил України.</w:t>
      </w:r>
      <w:r w:rsidR="00CA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E01AF" w:rsidRPr="00D639B7" w:rsidRDefault="00DE01AF" w:rsidP="00773850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Відмітки у табелі про причини неявок на роботу повинні бути зроблені тільки на підставі документів, оформлених належним чином (листок непрацездатності та інші).</w:t>
      </w:r>
      <w:r w:rsidR="0077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154C" w:rsidRDefault="00D639B7" w:rsidP="00874E96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639B7">
        <w:rPr>
          <w:rFonts w:ascii="Times New Roman" w:eastAsia="Times New Roman" w:hAnsi="Times New Roman" w:cs="Times New Roman"/>
          <w:color w:val="000000"/>
          <w:sz w:val="28"/>
          <w:szCs w:val="28"/>
        </w:rPr>
        <w:t>рацівник може бути відсутній через призов (вступ) на військову службу або через службу у підрозділах територіальної оборони</w:t>
      </w:r>
      <w:r w:rsidR="00B42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 України «Про мобілізаційну підготовку та мобілізацію»)</w:t>
      </w:r>
      <w:r w:rsidRPr="00D639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51AE" w:rsidRPr="001951AE" w:rsidRDefault="003C154C" w:rsidP="003C15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VІ. </w:t>
      </w:r>
      <w:r w:rsidR="006336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="001951AE" w:rsidRPr="001951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ідпуст</w:t>
      </w:r>
      <w:r w:rsidR="006336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ки</w:t>
      </w:r>
    </w:p>
    <w:p w:rsidR="00BB0594" w:rsidRDefault="001951AE" w:rsidP="00F34498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1A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частини першої статті 45 Конституції України, кожен, хто працює, має право на відпочи</w:t>
      </w:r>
      <w:r w:rsidR="007C5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нок. </w:t>
      </w:r>
    </w:p>
    <w:p w:rsidR="00874E96" w:rsidRDefault="00BB0594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594">
        <w:rPr>
          <w:rFonts w:ascii="Times New Roman" w:eastAsia="Times New Roman" w:hAnsi="Times New Roman" w:cs="Times New Roman"/>
          <w:sz w:val="28"/>
          <w:szCs w:val="28"/>
        </w:rPr>
        <w:t>Згідно ст. 12 Закону України «Про організацію трудових відносин в умовах воєнного стану»</w:t>
      </w:r>
      <w:r w:rsidR="000B1921" w:rsidRPr="00BB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594">
        <w:rPr>
          <w:rFonts w:ascii="Times New Roman" w:eastAsia="Times New Roman" w:hAnsi="Times New Roman" w:cs="Times New Roman"/>
          <w:sz w:val="28"/>
          <w:szCs w:val="28"/>
        </w:rPr>
        <w:t xml:space="preserve">у період дії воєнного стану щорічна основна оплачувана відпустка надається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науково-педагогічним та іншим </w:t>
      </w:r>
      <w:r w:rsidRPr="00BB0594">
        <w:rPr>
          <w:rFonts w:ascii="Times New Roman" w:eastAsia="Times New Roman" w:hAnsi="Times New Roman" w:cs="Times New Roman"/>
          <w:sz w:val="28"/>
          <w:szCs w:val="28"/>
        </w:rPr>
        <w:t>працівникам тривалістю 24 календарні дні.</w:t>
      </w:r>
      <w:r w:rsidR="00EB6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594" w:rsidRDefault="00EB6687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Якщо тривалість щорічної основної відпустки працівника становить більше 24 календарних днів, різниця днів відпустки не втрачається, а надаватиметься після закінчення дії воєнного стану. </w:t>
      </w:r>
    </w:p>
    <w:p w:rsidR="0005293F" w:rsidRDefault="0005293F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Окрім щорічної основної відпустки працівникові можуть бути надані щорічні додаткові відпустки, соціальні та інші відпустки відповідно до Закону України «Про відпустки». </w:t>
      </w:r>
    </w:p>
    <w:p w:rsidR="000B1921" w:rsidRDefault="000B1921" w:rsidP="00D9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498" w:rsidRDefault="00F34498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періоду</w:t>
      </w:r>
      <w:r w:rsidR="009D5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дії воєнного стану керівник закладу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прохання </w:t>
      </w:r>
      <w:r w:rsidR="009D5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науково-педагогічного та іншого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 може надавати йому відпустку без збереження заробітної плати без обмеження строку, встановленого ч. 1 ст. 26 Закону України «Про відпустки».</w:t>
      </w:r>
      <w:r w:rsidR="00E51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12FB" w:rsidRDefault="00E512FB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2FB" w:rsidRDefault="00E512FB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 закладу освіти, які тимчасово виїхали за кордон, або з об’єктивних причин не можуть виконувати посадові обов’язки (у тому числі у традиційному або онлайн режимі), мають право подати заяву про відпустку (із збереженням заробітної плати або без збереження заробітної плати), або про звільнення.</w:t>
      </w:r>
    </w:p>
    <w:p w:rsidR="00F34498" w:rsidRDefault="00F34498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498" w:rsidRPr="009D5B76" w:rsidRDefault="00F34498" w:rsidP="00B6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пер</w:t>
      </w:r>
      <w:r w:rsidR="009D5B76">
        <w:rPr>
          <w:rFonts w:ascii="Times New Roman" w:eastAsia="Times New Roman" w:hAnsi="Times New Roman" w:cs="Times New Roman"/>
          <w:color w:val="000000"/>
          <w:sz w:val="28"/>
          <w:szCs w:val="28"/>
        </w:rPr>
        <w:t>іод дії воєнного стану керівник закладу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відмовити працівнику у наданні будь-якого виду відпусток (крім відпустки у зв’язку </w:t>
      </w:r>
      <w:r w:rsidR="009D5B76">
        <w:rPr>
          <w:rFonts w:ascii="Times New Roman" w:eastAsia="Times New Roman" w:hAnsi="Times New Roman" w:cs="Times New Roman"/>
          <w:color w:val="000000"/>
          <w:sz w:val="28"/>
          <w:szCs w:val="28"/>
        </w:rPr>
        <w:t>з вагітністю та пологами та відпустки для догляду за дитиною до досягнення нею трирічного віку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D5B76">
        <w:rPr>
          <w:rFonts w:ascii="Times New Roman" w:eastAsia="Times New Roman" w:hAnsi="Times New Roman" w:cs="Times New Roman"/>
          <w:color w:val="000000"/>
          <w:sz w:val="28"/>
          <w:szCs w:val="28"/>
        </w:rPr>
        <w:t>, якщо такий працівник залучений до виконання робіт на об`єктах критичної інфраструктури.</w:t>
      </w:r>
    </w:p>
    <w:p w:rsidR="003C154C" w:rsidRDefault="003C154C" w:rsidP="003C1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C53" w:rsidRPr="00D96C53" w:rsidRDefault="003C154C" w:rsidP="003C154C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VІІ. </w:t>
      </w:r>
      <w:r w:rsidRPr="00D96C53">
        <w:rPr>
          <w:b/>
          <w:sz w:val="28"/>
          <w:szCs w:val="28"/>
        </w:rPr>
        <w:t xml:space="preserve"> </w:t>
      </w:r>
      <w:r w:rsidR="00D96C53" w:rsidRPr="00D96C53">
        <w:rPr>
          <w:b/>
          <w:sz w:val="28"/>
          <w:szCs w:val="28"/>
        </w:rPr>
        <w:t>Державні гарантії в умовах воєнного стану, надзвичайної ситуації або надзвичайного стану</w:t>
      </w:r>
    </w:p>
    <w:p w:rsidR="00D96C53" w:rsidRPr="00D96C53" w:rsidRDefault="00D96C53" w:rsidP="00D96C5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" w:name="n2386"/>
      <w:bookmarkEnd w:id="1"/>
      <w:r w:rsidRPr="00D96C53">
        <w:rPr>
          <w:sz w:val="28"/>
          <w:szCs w:val="28"/>
        </w:rPr>
        <w:t>Здобува</w:t>
      </w:r>
      <w:r>
        <w:rPr>
          <w:sz w:val="28"/>
          <w:szCs w:val="28"/>
        </w:rPr>
        <w:t>чам освіти, працівникам закладу освіти</w:t>
      </w:r>
      <w:r w:rsidRPr="00D96C53">
        <w:rPr>
          <w:sz w:val="28"/>
          <w:szCs w:val="28"/>
        </w:rPr>
        <w:t>, у тому числі тим, які в умовах воєнного стану, надзвичайної ситуації або надзвичайного стану в Україні чи окремих її місцевостях, оголошених у встановленому порядку (особливий період) були вимушені змінити місце проживання (перебування), залишити робоче місце, місце навчання, незалежно від місця їх проживання (перебування) на час особливого періоду гарантується:</w:t>
      </w:r>
    </w:p>
    <w:p w:rsidR="00D96C53" w:rsidRPr="00D96C53" w:rsidRDefault="00D96C53" w:rsidP="00D96C5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" w:name="n2387"/>
      <w:bookmarkEnd w:id="2"/>
      <w:r>
        <w:rPr>
          <w:sz w:val="28"/>
          <w:szCs w:val="28"/>
        </w:rPr>
        <w:t xml:space="preserve">- </w:t>
      </w:r>
      <w:r w:rsidRPr="00D96C53">
        <w:rPr>
          <w:sz w:val="28"/>
          <w:szCs w:val="28"/>
        </w:rPr>
        <w:t>організація освітнь</w:t>
      </w:r>
      <w:r w:rsidR="005101A6">
        <w:rPr>
          <w:sz w:val="28"/>
          <w:szCs w:val="28"/>
        </w:rPr>
        <w:t>ого процесу в дистанційному режимі</w:t>
      </w:r>
      <w:r w:rsidRPr="00D96C53">
        <w:rPr>
          <w:sz w:val="28"/>
          <w:szCs w:val="28"/>
        </w:rPr>
        <w:t xml:space="preserve"> або в будь-якій іншій формі, що є найбільш безпечною для його учасників;</w:t>
      </w:r>
    </w:p>
    <w:p w:rsidR="00D96C53" w:rsidRPr="00D96C53" w:rsidRDefault="00D96C53" w:rsidP="00D96C5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" w:name="n2388"/>
      <w:bookmarkEnd w:id="3"/>
      <w:r>
        <w:rPr>
          <w:sz w:val="28"/>
          <w:szCs w:val="28"/>
        </w:rPr>
        <w:t xml:space="preserve">- </w:t>
      </w:r>
      <w:r w:rsidRPr="00D96C53">
        <w:rPr>
          <w:sz w:val="28"/>
          <w:szCs w:val="28"/>
        </w:rPr>
        <w:t>збереження місця роботи, середнього заробітку, здійснення виплати стипендії та інших виплат, передбачених законом;</w:t>
      </w:r>
    </w:p>
    <w:p w:rsidR="00D96C53" w:rsidRDefault="00D96C53" w:rsidP="00D96C5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" w:name="n2389"/>
      <w:bookmarkEnd w:id="4"/>
      <w:r>
        <w:rPr>
          <w:sz w:val="28"/>
          <w:szCs w:val="28"/>
        </w:rPr>
        <w:t xml:space="preserve">- </w:t>
      </w:r>
      <w:r w:rsidRPr="00D96C53">
        <w:rPr>
          <w:sz w:val="28"/>
          <w:szCs w:val="28"/>
        </w:rPr>
        <w:t>місце проживання (пансіон, гуртожиток тощо) та забезпечення харчуванням (у разі потреби).</w:t>
      </w:r>
    </w:p>
    <w:p w:rsidR="00D96C53" w:rsidRDefault="00D96C53" w:rsidP="00D96C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Однією з державних гарантій, передбачених ст. 57 Закону України «Про освіту», є виплата науково-педагогічним працівникам допомоги на оздоровлення у розмірі місячного посадового окладу при наданні щорічної відпустки. У випадку поділу щорічної відпустки на частини, допомога на оздоровлення виплачується працівникові один раз на рік при наданні будь-якої з частин щорічної відпустки. </w:t>
      </w:r>
    </w:p>
    <w:p w:rsidR="00C7441F" w:rsidRDefault="00D96C53" w:rsidP="00874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Допомога на оздоровлення при наданні щорічної відпустки науково-педагогічним працівникам гарантована державою, тому подання ними заяви на її виплату не обов’язкове.    </w:t>
      </w:r>
    </w:p>
    <w:p w:rsidR="003C154C" w:rsidRDefault="003C154C" w:rsidP="003C1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1F" w:rsidRPr="00C7441F" w:rsidRDefault="003C154C" w:rsidP="003C15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VІІІ.</w:t>
      </w:r>
      <w:r w:rsidRPr="00C7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441F" w:rsidRPr="00C7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Трудова повинність</w:t>
      </w:r>
      <w:r w:rsidR="00C7441F" w:rsidRPr="00C74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7441F" w:rsidRPr="00C7441F" w:rsidRDefault="00C7441F" w:rsidP="00C7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Трудова повинність</w:t>
      </w:r>
      <w:r w:rsidRPr="00C744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</w:t>
      </w:r>
      <w:r w:rsidRPr="00C7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7441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короткостроковий трудовий обов’язок на період мобілізації і воєнного часу з метою виконання робіт, що мають оборонний характер, а також ліквідації надзвичайних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цій </w:t>
      </w:r>
      <w:r w:rsidRPr="00C7441F">
        <w:rPr>
          <w:rFonts w:ascii="Times New Roman" w:eastAsia="Times New Roman" w:hAnsi="Times New Roman" w:cs="Times New Roman"/>
          <w:color w:val="000000"/>
          <w:sz w:val="28"/>
          <w:szCs w:val="28"/>
        </w:rPr>
        <w:t>воєнного характеру, які виникли в період воєнного стану, та їх наслідків, що не потребує обов’язкової згоди особи, стосовно якої запроваджується такий трудовий обов’язок.</w:t>
      </w:r>
    </w:p>
    <w:p w:rsidR="00C7441F" w:rsidRDefault="00C7441F" w:rsidP="00C7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1F" w:rsidRPr="00C7441F" w:rsidRDefault="00C7441F" w:rsidP="00C7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1F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частиною 3 статті 20 Закону України "</w:t>
      </w:r>
      <w:hyperlink r:id="rId6" w:tgtFrame="_blank" w:history="1">
        <w:r w:rsidRPr="00C7441F">
          <w:rPr>
            <w:rFonts w:ascii="Times New Roman" w:eastAsia="Times New Roman" w:hAnsi="Times New Roman" w:cs="Times New Roman"/>
            <w:bCs/>
            <w:sz w:val="28"/>
            <w:szCs w:val="28"/>
          </w:rPr>
          <w:t>Про правовий режим воєнного стану</w:t>
        </w:r>
      </w:hyperlink>
      <w:r w:rsidRPr="00C7441F">
        <w:rPr>
          <w:rFonts w:ascii="Times New Roman" w:eastAsia="Times New Roman" w:hAnsi="Times New Roman" w:cs="Times New Roman"/>
          <w:sz w:val="28"/>
          <w:szCs w:val="28"/>
        </w:rPr>
        <w:t>" </w:t>
      </w:r>
      <w:r w:rsidRPr="00C7441F">
        <w:rPr>
          <w:rFonts w:ascii="Times New Roman" w:eastAsia="Times New Roman" w:hAnsi="Times New Roman" w:cs="Times New Roman"/>
          <w:bCs/>
          <w:sz w:val="28"/>
          <w:szCs w:val="28"/>
        </w:rPr>
        <w:t>особи, які були залучені до трудової повинності, забезпечуються такими стандартами</w:t>
      </w:r>
      <w:r w:rsidRPr="00C744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441F" w:rsidRPr="00C7441F" w:rsidRDefault="00C7441F" w:rsidP="00C7441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441F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мінімальна заробітна плата;</w:t>
      </w:r>
    </w:p>
    <w:p w:rsidR="00C7441F" w:rsidRPr="00C7441F" w:rsidRDefault="00C7441F" w:rsidP="00C7441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441F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мінімальний термін відпустки;</w:t>
      </w:r>
    </w:p>
    <w:p w:rsidR="00C7441F" w:rsidRPr="00C7441F" w:rsidRDefault="00C7441F" w:rsidP="00C7441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441F">
        <w:rPr>
          <w:rFonts w:ascii="Times New Roman" w:eastAsia="Times New Roman" w:hAnsi="Times New Roman" w:cs="Times New Roman"/>
          <w:color w:val="000000"/>
          <w:sz w:val="28"/>
          <w:szCs w:val="28"/>
        </w:rPr>
        <w:t>час відпочинку між змінами;</w:t>
      </w:r>
    </w:p>
    <w:p w:rsidR="00C7441F" w:rsidRPr="00C7441F" w:rsidRDefault="00C7441F" w:rsidP="00C7441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441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максимальний робочий час;</w:t>
      </w:r>
    </w:p>
    <w:p w:rsidR="00C7441F" w:rsidRPr="00C7441F" w:rsidRDefault="00C7441F" w:rsidP="00C7441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441F">
        <w:rPr>
          <w:rFonts w:ascii="Times New Roman" w:eastAsia="Times New Roman" w:hAnsi="Times New Roman" w:cs="Times New Roman"/>
          <w:color w:val="000000"/>
          <w:sz w:val="28"/>
          <w:szCs w:val="28"/>
        </w:rPr>
        <w:t>врахування стану здоров'я.</w:t>
      </w:r>
    </w:p>
    <w:p w:rsidR="00C7441F" w:rsidRDefault="00C7441F" w:rsidP="00C7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1F" w:rsidRPr="00C7441F" w:rsidRDefault="00C7441F" w:rsidP="00C7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41F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особа була залучена до трудової повинності поза місцем своєї роботи, за нею зберігається відповідне місце та посада.</w:t>
      </w:r>
    </w:p>
    <w:p w:rsidR="00D96C53" w:rsidRPr="00D96C53" w:rsidRDefault="00D96C53" w:rsidP="00C7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B7" w:rsidRPr="00863209" w:rsidRDefault="003C154C" w:rsidP="008632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ІХ. </w:t>
      </w:r>
      <w:r w:rsidR="00D639B7" w:rsidRPr="008632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Призов (вступ) на військову службу</w:t>
      </w:r>
    </w:p>
    <w:p w:rsidR="00D639B7" w:rsidRPr="00D639B7" w:rsidRDefault="00D96C53" w:rsidP="00D639B7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зв’язку з призовом працівника на військову службу, директор Інституту</w:t>
      </w:r>
      <w:r w:rsidR="00863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видає</w:t>
      </w:r>
      <w:r w:rsidR="00D639B7" w:rsidRPr="00D6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 про увільнення працівника від роботи зі збереженням середнього заробітку, місця роботи та посади (стаття 119 КЗпП), після отримання відповідних підтверджуючих документів.</w:t>
      </w:r>
    </w:p>
    <w:p w:rsidR="00D639B7" w:rsidRPr="00D639B7" w:rsidRDefault="00D639B7" w:rsidP="00D639B7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9B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статті 119 КЗпП, на час виконання державних або громадських обов’язків, якщо за чинним законодавством України ці обов’язки можуть здійснюватися у робочий час, працівникам гарантується збереження місця роботи (посади) і середнього заробітку.</w:t>
      </w:r>
    </w:p>
    <w:p w:rsidR="00D639B7" w:rsidRPr="00D639B7" w:rsidRDefault="00D639B7" w:rsidP="00D639B7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9B7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працівниками, призваними на строкову військову службу, під час дії особливого періоду на строк до його закінчення або до дня фактичного звільнення зберігаються місце роботи, посада і середній заробіток. Таким працівникам здійснюється виплата грошового забезпечення за рахунок коштів Державного бюджету України, відповідно до Закону України «Про соціальний і правовий захист військовослужбовців та членів їх сімей» (частина третя статті 119 КЗпП).</w:t>
      </w:r>
    </w:p>
    <w:p w:rsidR="00941E83" w:rsidRPr="00941E83" w:rsidRDefault="002C0A45" w:rsidP="00941E8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Згідно зі статтею 23 Закону України «Про мобілізаційну підготовку та мобілізацію», п</w:t>
      </w:r>
      <w:r w:rsidR="00941E83" w:rsidRPr="00941E83">
        <w:rPr>
          <w:rFonts w:ascii="Times New Roman" w:eastAsia="Times New Roman" w:hAnsi="Times New Roman" w:cs="Times New Roman"/>
          <w:bCs/>
          <w:sz w:val="28"/>
          <w:szCs w:val="28"/>
        </w:rPr>
        <w:t>ризову на військову службу під час мобілізації, на особ</w:t>
      </w:r>
      <w:r w:rsidR="00941E83" w:rsidRPr="002C0A45">
        <w:rPr>
          <w:rFonts w:ascii="Times New Roman" w:eastAsia="Times New Roman" w:hAnsi="Times New Roman" w:cs="Times New Roman"/>
          <w:bCs/>
          <w:sz w:val="28"/>
          <w:szCs w:val="28"/>
        </w:rPr>
        <w:t>ливий період не підлягають</w:t>
      </w:r>
      <w:r w:rsidR="00941E83" w:rsidRPr="00941E8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41E83" w:rsidRPr="00941E83" w:rsidRDefault="004464D7" w:rsidP="00941E8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</w:t>
      </w:r>
      <w:r w:rsidR="00941E83" w:rsidRPr="00941E83">
        <w:rPr>
          <w:rFonts w:ascii="Times New Roman" w:eastAsia="Times New Roman" w:hAnsi="Times New Roman" w:cs="Times New Roman"/>
          <w:sz w:val="28"/>
          <w:szCs w:val="28"/>
        </w:rPr>
        <w:t xml:space="preserve"> ви</w:t>
      </w:r>
      <w:r w:rsidR="00941E83">
        <w:rPr>
          <w:rFonts w:ascii="Times New Roman" w:eastAsia="Times New Roman" w:hAnsi="Times New Roman" w:cs="Times New Roman"/>
          <w:sz w:val="28"/>
          <w:szCs w:val="28"/>
        </w:rPr>
        <w:t>щої освіти</w:t>
      </w:r>
      <w:r w:rsidR="00941E83" w:rsidRPr="00941E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4307">
        <w:rPr>
          <w:rFonts w:ascii="Times New Roman" w:eastAsia="Times New Roman" w:hAnsi="Times New Roman" w:cs="Times New Roman"/>
          <w:sz w:val="28"/>
          <w:szCs w:val="28"/>
        </w:rPr>
        <w:t xml:space="preserve">аспіранти, </w:t>
      </w:r>
      <w:r w:rsidR="00941E83" w:rsidRPr="00941E83">
        <w:rPr>
          <w:rFonts w:ascii="Times New Roman" w:eastAsia="Times New Roman" w:hAnsi="Times New Roman" w:cs="Times New Roman"/>
          <w:sz w:val="28"/>
          <w:szCs w:val="28"/>
        </w:rPr>
        <w:t>які навчаються за денною або дуальною формами здобуття освіти;</w:t>
      </w:r>
    </w:p>
    <w:p w:rsidR="00D639B7" w:rsidRDefault="00941E83" w:rsidP="001F1A6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83">
        <w:rPr>
          <w:rFonts w:ascii="Times New Roman" w:eastAsia="Times New Roman" w:hAnsi="Times New Roman" w:cs="Times New Roman"/>
          <w:sz w:val="28"/>
          <w:szCs w:val="28"/>
        </w:rPr>
        <w:t>науково-педагогічні працівни</w:t>
      </w:r>
      <w:r w:rsidR="004464D7">
        <w:rPr>
          <w:rFonts w:ascii="Times New Roman" w:eastAsia="Times New Roman" w:hAnsi="Times New Roman" w:cs="Times New Roman"/>
          <w:sz w:val="28"/>
          <w:szCs w:val="28"/>
        </w:rPr>
        <w:t xml:space="preserve">ки закладів вищої </w:t>
      </w:r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941E83">
        <w:rPr>
          <w:rFonts w:ascii="Times New Roman" w:eastAsia="Times New Roman" w:hAnsi="Times New Roman" w:cs="Times New Roman"/>
          <w:sz w:val="28"/>
          <w:szCs w:val="28"/>
        </w:rPr>
        <w:t>, які мають вчене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звання та/або науковий ступінь,</w:t>
      </w:r>
      <w:r w:rsidR="00F77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0C1" w:rsidRPr="00F770C1">
        <w:rPr>
          <w:rFonts w:ascii="Times New Roman" w:hAnsi="Times New Roman" w:cs="Times New Roman"/>
          <w:sz w:val="28"/>
          <w:szCs w:val="28"/>
          <w:shd w:val="clear" w:color="auto" w:fill="FFFFFF"/>
        </w:rPr>
        <w:t>і педагогічні працівники закладів загальної середньої освіти, за умови що вони працюють</w:t>
      </w:r>
      <w:r w:rsidRPr="00941E83">
        <w:rPr>
          <w:rFonts w:ascii="Times New Roman" w:eastAsia="Times New Roman" w:hAnsi="Times New Roman" w:cs="Times New Roman"/>
          <w:sz w:val="28"/>
          <w:szCs w:val="28"/>
        </w:rPr>
        <w:t xml:space="preserve"> за основним місцем роботи не менш як на 0,75 ставки;</w:t>
      </w:r>
    </w:p>
    <w:p w:rsidR="001F1A67" w:rsidRPr="001F1A67" w:rsidRDefault="001F1A67" w:rsidP="001F1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B9D" w:rsidRDefault="00D639B7" w:rsidP="00200404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9B7">
        <w:rPr>
          <w:rFonts w:ascii="Times New Roman" w:eastAsia="Times New Roman" w:hAnsi="Times New Roman" w:cs="Times New Roman"/>
          <w:color w:val="000000"/>
          <w:sz w:val="28"/>
          <w:szCs w:val="28"/>
        </w:rPr>
        <w:t>До трудової книжки запис про звільнення співробітника у зв’язку із призовом н</w:t>
      </w:r>
      <w:r w:rsidR="00AB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військову службу не вноситься. </w:t>
      </w:r>
    </w:p>
    <w:p w:rsidR="00C338FD" w:rsidRDefault="00C338FD" w:rsidP="00AB3B9D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FD" w:rsidRDefault="00C338FD" w:rsidP="00AB3B9D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B9D" w:rsidRDefault="00AB3B9D" w:rsidP="00AB3B9D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Погоджено: </w:t>
      </w:r>
    </w:p>
    <w:p w:rsidR="00AB3B9D" w:rsidRDefault="00AB3B9D" w:rsidP="00AB3B9D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директора з навчальної роботи            </w:t>
      </w:r>
      <w:r w:rsidR="0020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8F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Вікторія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Дутка</w:t>
      </w:r>
      <w:proofErr w:type="spellEnd"/>
    </w:p>
    <w:p w:rsidR="0046288D" w:rsidRPr="00AB3B9D" w:rsidRDefault="00AB3B9D" w:rsidP="00AB3B9D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Юрисконсульт                                                          Світлана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Сабадаш-Мицьо</w:t>
      </w:r>
      <w:proofErr w:type="spellEnd"/>
    </w:p>
    <w:sectPr w:rsidR="0046288D" w:rsidRPr="00AB3B9D" w:rsidSect="00D77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685"/>
    <w:multiLevelType w:val="multilevel"/>
    <w:tmpl w:val="A06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92AD0"/>
    <w:multiLevelType w:val="hybridMultilevel"/>
    <w:tmpl w:val="A5AE9CFE"/>
    <w:lvl w:ilvl="0" w:tplc="EB049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42754B8"/>
    <w:multiLevelType w:val="hybridMultilevel"/>
    <w:tmpl w:val="7910C8B8"/>
    <w:lvl w:ilvl="0" w:tplc="4118C2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7274BF"/>
    <w:multiLevelType w:val="hybridMultilevel"/>
    <w:tmpl w:val="EB163FCC"/>
    <w:lvl w:ilvl="0" w:tplc="DC30B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4D78"/>
    <w:multiLevelType w:val="multilevel"/>
    <w:tmpl w:val="734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C0CBB"/>
    <w:multiLevelType w:val="hybridMultilevel"/>
    <w:tmpl w:val="2EA25758"/>
    <w:lvl w:ilvl="0" w:tplc="4118C2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A9F1923"/>
    <w:multiLevelType w:val="multilevel"/>
    <w:tmpl w:val="19A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83C2B"/>
    <w:multiLevelType w:val="multilevel"/>
    <w:tmpl w:val="DE924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FC54A9"/>
    <w:multiLevelType w:val="multilevel"/>
    <w:tmpl w:val="3E2A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1FEB"/>
    <w:rsid w:val="00004F8A"/>
    <w:rsid w:val="0002040B"/>
    <w:rsid w:val="0003114A"/>
    <w:rsid w:val="0003542F"/>
    <w:rsid w:val="0005293F"/>
    <w:rsid w:val="00055AD9"/>
    <w:rsid w:val="00087C74"/>
    <w:rsid w:val="00091F16"/>
    <w:rsid w:val="000B1921"/>
    <w:rsid w:val="000B6157"/>
    <w:rsid w:val="000E5B3E"/>
    <w:rsid w:val="001003A3"/>
    <w:rsid w:val="00112ADB"/>
    <w:rsid w:val="00132854"/>
    <w:rsid w:val="00186700"/>
    <w:rsid w:val="00193C0B"/>
    <w:rsid w:val="001951AE"/>
    <w:rsid w:val="001F1A67"/>
    <w:rsid w:val="00200404"/>
    <w:rsid w:val="00207943"/>
    <w:rsid w:val="00265445"/>
    <w:rsid w:val="00271DF3"/>
    <w:rsid w:val="002815D4"/>
    <w:rsid w:val="002B42B8"/>
    <w:rsid w:val="002C0A45"/>
    <w:rsid w:val="002D1C54"/>
    <w:rsid w:val="003530A3"/>
    <w:rsid w:val="00366FB7"/>
    <w:rsid w:val="003966EB"/>
    <w:rsid w:val="003A4995"/>
    <w:rsid w:val="003C154C"/>
    <w:rsid w:val="003D5095"/>
    <w:rsid w:val="003E6C56"/>
    <w:rsid w:val="00437B78"/>
    <w:rsid w:val="004464D7"/>
    <w:rsid w:val="0046288D"/>
    <w:rsid w:val="00474ABE"/>
    <w:rsid w:val="00475E00"/>
    <w:rsid w:val="00476135"/>
    <w:rsid w:val="00480A2D"/>
    <w:rsid w:val="00485D76"/>
    <w:rsid w:val="004D6C73"/>
    <w:rsid w:val="005101A6"/>
    <w:rsid w:val="00561FEB"/>
    <w:rsid w:val="0058784A"/>
    <w:rsid w:val="006133B5"/>
    <w:rsid w:val="00633685"/>
    <w:rsid w:val="006658D3"/>
    <w:rsid w:val="0067171A"/>
    <w:rsid w:val="006B26CA"/>
    <w:rsid w:val="006D2E20"/>
    <w:rsid w:val="006E4F62"/>
    <w:rsid w:val="006E7622"/>
    <w:rsid w:val="00724ADB"/>
    <w:rsid w:val="00752DF5"/>
    <w:rsid w:val="00761E01"/>
    <w:rsid w:val="00773850"/>
    <w:rsid w:val="00781958"/>
    <w:rsid w:val="00790DE4"/>
    <w:rsid w:val="007A241B"/>
    <w:rsid w:val="007B3A90"/>
    <w:rsid w:val="007B417F"/>
    <w:rsid w:val="007C5A66"/>
    <w:rsid w:val="007D5E02"/>
    <w:rsid w:val="00804307"/>
    <w:rsid w:val="008304E0"/>
    <w:rsid w:val="0083406F"/>
    <w:rsid w:val="008445CD"/>
    <w:rsid w:val="00863209"/>
    <w:rsid w:val="00874E96"/>
    <w:rsid w:val="008D43DE"/>
    <w:rsid w:val="008F4C86"/>
    <w:rsid w:val="00931914"/>
    <w:rsid w:val="00935011"/>
    <w:rsid w:val="00941E83"/>
    <w:rsid w:val="00964068"/>
    <w:rsid w:val="009855F8"/>
    <w:rsid w:val="0099647B"/>
    <w:rsid w:val="009D052D"/>
    <w:rsid w:val="009D5B76"/>
    <w:rsid w:val="009E2B69"/>
    <w:rsid w:val="009F2E8B"/>
    <w:rsid w:val="00A307AA"/>
    <w:rsid w:val="00A73350"/>
    <w:rsid w:val="00A87FCE"/>
    <w:rsid w:val="00AB25C3"/>
    <w:rsid w:val="00AB3B9D"/>
    <w:rsid w:val="00AB4248"/>
    <w:rsid w:val="00AD2357"/>
    <w:rsid w:val="00AD7668"/>
    <w:rsid w:val="00B02FA0"/>
    <w:rsid w:val="00B11D34"/>
    <w:rsid w:val="00B42612"/>
    <w:rsid w:val="00B65CA2"/>
    <w:rsid w:val="00BB0594"/>
    <w:rsid w:val="00BF6FC5"/>
    <w:rsid w:val="00C128CC"/>
    <w:rsid w:val="00C24B5A"/>
    <w:rsid w:val="00C338FD"/>
    <w:rsid w:val="00C64C1A"/>
    <w:rsid w:val="00C7441F"/>
    <w:rsid w:val="00C81537"/>
    <w:rsid w:val="00CA485B"/>
    <w:rsid w:val="00D639B7"/>
    <w:rsid w:val="00D7759F"/>
    <w:rsid w:val="00D96C53"/>
    <w:rsid w:val="00DD2BCB"/>
    <w:rsid w:val="00DE01AF"/>
    <w:rsid w:val="00E304F6"/>
    <w:rsid w:val="00E512FB"/>
    <w:rsid w:val="00EB1CAE"/>
    <w:rsid w:val="00EB6687"/>
    <w:rsid w:val="00F34042"/>
    <w:rsid w:val="00F34498"/>
    <w:rsid w:val="00F770C1"/>
    <w:rsid w:val="00FA7104"/>
    <w:rsid w:val="00FB4F08"/>
    <w:rsid w:val="00FC6E23"/>
    <w:rsid w:val="00FD69BC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06CC0-1DFC-4F36-928F-C302101A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9F"/>
  </w:style>
  <w:style w:type="paragraph" w:styleId="1">
    <w:name w:val="heading 1"/>
    <w:basedOn w:val="a"/>
    <w:link w:val="10"/>
    <w:uiPriority w:val="1"/>
    <w:qFormat/>
    <w:rsid w:val="00561FEB"/>
    <w:pPr>
      <w:widowControl w:val="0"/>
      <w:autoSpaceDE w:val="0"/>
      <w:autoSpaceDN w:val="0"/>
      <w:spacing w:after="0" w:line="240" w:lineRule="auto"/>
      <w:ind w:left="8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1FE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561FEB"/>
    <w:pPr>
      <w:widowControl w:val="0"/>
      <w:autoSpaceDE w:val="0"/>
      <w:autoSpaceDN w:val="0"/>
      <w:spacing w:after="0" w:line="240" w:lineRule="auto"/>
      <w:ind w:left="112" w:firstLine="70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1FE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rvts44">
    <w:name w:val="rvts44"/>
    <w:basedOn w:val="a0"/>
    <w:rsid w:val="00C24B5A"/>
  </w:style>
  <w:style w:type="paragraph" w:styleId="a5">
    <w:name w:val="Normal (Web)"/>
    <w:basedOn w:val="a"/>
    <w:uiPriority w:val="99"/>
    <w:semiHidden/>
    <w:unhideWhenUsed/>
    <w:rsid w:val="0094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1E83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6B26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B26C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2">
    <w:name w:val="rvps2"/>
    <w:basedOn w:val="a"/>
    <w:rsid w:val="00D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4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A637-0E6C-4390-86C8-BFA0B15E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KIPDM</dc:creator>
  <cp:lastModifiedBy>ADMIN</cp:lastModifiedBy>
  <cp:revision>72</cp:revision>
  <dcterms:created xsi:type="dcterms:W3CDTF">2022-03-14T08:34:00Z</dcterms:created>
  <dcterms:modified xsi:type="dcterms:W3CDTF">2022-04-01T07:51:00Z</dcterms:modified>
</cp:coreProperties>
</file>